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59" w:rsidRPr="0021188B" w:rsidRDefault="003A3F8B" w:rsidP="00E21259">
      <w:pPr>
        <w:pBdr>
          <w:bottom w:val="single" w:sz="4" w:space="1" w:color="auto"/>
        </w:pBdr>
        <w:jc w:val="right"/>
        <w:rPr>
          <w:rFonts w:ascii="Gill Sans MT" w:hAnsi="Gill Sans MT" w:cs="Tahoma"/>
          <w:sz w:val="72"/>
          <w:szCs w:val="72"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3716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300" y="21390"/>
                <wp:lineTo x="21300" y="0"/>
                <wp:lineTo x="0" y="0"/>
              </wp:wrapPolygon>
            </wp:wrapThrough>
            <wp:docPr id="3" name="Picture 3" descr="CC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6" b="37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259" w:rsidRPr="0021188B">
        <w:rPr>
          <w:rFonts w:ascii="Gill Sans MT" w:hAnsi="Gill Sans MT" w:cs="Tahoma"/>
          <w:sz w:val="72"/>
          <w:szCs w:val="72"/>
        </w:rPr>
        <w:t>CCS</w:t>
      </w:r>
    </w:p>
    <w:p w:rsidR="00E21259" w:rsidRPr="0021188B" w:rsidRDefault="00E21259" w:rsidP="00E21259">
      <w:pPr>
        <w:jc w:val="right"/>
        <w:rPr>
          <w:rFonts w:ascii="Gill Sans MT" w:hAnsi="Gill Sans MT" w:cs="Arial"/>
          <w:b/>
        </w:rPr>
      </w:pPr>
      <w:r w:rsidRPr="0021188B">
        <w:rPr>
          <w:rFonts w:ascii="Gill Sans MT" w:hAnsi="Gill Sans MT" w:cs="Arial"/>
          <w:b/>
        </w:rPr>
        <w:t>EARLY LEARNING</w:t>
      </w:r>
    </w:p>
    <w:p w:rsidR="00E21259" w:rsidRDefault="00E21259" w:rsidP="00E21259">
      <w:pPr>
        <w:ind w:right="2016"/>
        <w:jc w:val="center"/>
        <w:rPr>
          <w:i/>
          <w:sz w:val="22"/>
          <w:szCs w:val="22"/>
        </w:rPr>
      </w:pPr>
      <w:r w:rsidRPr="00E21259">
        <w:rPr>
          <w:i/>
          <w:sz w:val="22"/>
          <w:szCs w:val="22"/>
        </w:rPr>
        <w:t xml:space="preserve">Making a difference in the lives and families of </w:t>
      </w:r>
    </w:p>
    <w:p w:rsidR="00E21259" w:rsidRPr="00E21259" w:rsidRDefault="00E21259" w:rsidP="00E21259">
      <w:pPr>
        <w:ind w:right="2016"/>
        <w:jc w:val="center"/>
        <w:rPr>
          <w:i/>
          <w:sz w:val="22"/>
          <w:szCs w:val="22"/>
        </w:rPr>
      </w:pPr>
      <w:proofErr w:type="gramStart"/>
      <w:r w:rsidRPr="00E21259">
        <w:rPr>
          <w:i/>
          <w:sz w:val="22"/>
          <w:szCs w:val="22"/>
        </w:rPr>
        <w:t>young</w:t>
      </w:r>
      <w:proofErr w:type="gramEnd"/>
      <w:r w:rsidRPr="00E21259">
        <w:rPr>
          <w:i/>
          <w:sz w:val="22"/>
          <w:szCs w:val="22"/>
        </w:rPr>
        <w:t xml:space="preserve"> children within our communities</w:t>
      </w:r>
    </w:p>
    <w:p w:rsidR="00840436" w:rsidRDefault="00840436" w:rsidP="009A7EB4">
      <w:pPr>
        <w:spacing w:line="19" w:lineRule="exact"/>
        <w:ind w:left="432" w:right="432"/>
      </w:pPr>
    </w:p>
    <w:p w:rsidR="00840436" w:rsidRDefault="00840436" w:rsidP="009A7EB4">
      <w:pPr>
        <w:spacing w:line="19" w:lineRule="exact"/>
        <w:ind w:left="432" w:right="432"/>
      </w:pPr>
    </w:p>
    <w:p w:rsidR="00840436" w:rsidRDefault="00840436" w:rsidP="009A7EB4">
      <w:pPr>
        <w:spacing w:line="19" w:lineRule="exact"/>
        <w:ind w:left="432" w:right="432"/>
      </w:pPr>
    </w:p>
    <w:p w:rsidR="00840436" w:rsidRDefault="00840436" w:rsidP="009A7EB4">
      <w:pPr>
        <w:spacing w:line="19" w:lineRule="exact"/>
        <w:ind w:left="432" w:right="432"/>
      </w:pPr>
    </w:p>
    <w:p w:rsidR="009A7EB4" w:rsidRDefault="009A7EB4" w:rsidP="009A7EB4">
      <w:pPr>
        <w:spacing w:line="19" w:lineRule="exact"/>
        <w:ind w:left="432" w:right="432"/>
      </w:pPr>
    </w:p>
    <w:p w:rsidR="00DD489E" w:rsidRDefault="00DD489E" w:rsidP="00DD489E">
      <w:pPr>
        <w:ind w:left="432" w:right="432"/>
        <w:jc w:val="center"/>
        <w:rPr>
          <w:rFonts w:ascii="Swis721 BlkEx BT" w:hAnsi="Swis721 BlkEx BT"/>
        </w:rPr>
      </w:pPr>
    </w:p>
    <w:p w:rsidR="002A1AAA" w:rsidRPr="009E3F82" w:rsidRDefault="002A1AAA" w:rsidP="002A1AAA">
      <w:pPr>
        <w:ind w:left="432" w:right="432"/>
        <w:jc w:val="center"/>
        <w:rPr>
          <w:rFonts w:ascii="Swis721 BlkEx BT" w:hAnsi="Swis721 BlkEx BT"/>
          <w:sz w:val="38"/>
        </w:rPr>
      </w:pPr>
      <w:r w:rsidRPr="009E3F82">
        <w:rPr>
          <w:rFonts w:ascii="Swis721 BlkEx BT" w:hAnsi="Swis721 BlkEx BT"/>
          <w:sz w:val="38"/>
        </w:rPr>
        <w:t>VACANCY ANNOUNCEMENT</w:t>
      </w:r>
    </w:p>
    <w:p w:rsidR="002A1AAA" w:rsidRPr="00077623" w:rsidRDefault="002A1AAA" w:rsidP="00DD489E">
      <w:pPr>
        <w:ind w:left="432" w:right="432"/>
        <w:jc w:val="center"/>
        <w:rPr>
          <w:rFonts w:ascii="Swis721 BlkEx BT" w:hAnsi="Swis721 BlkEx BT"/>
          <w:sz w:val="22"/>
          <w:szCs w:val="22"/>
        </w:rPr>
      </w:pPr>
    </w:p>
    <w:p w:rsidR="00F24416" w:rsidRPr="005060DC" w:rsidRDefault="00CB026E" w:rsidP="00F24416">
      <w:pPr>
        <w:ind w:left="6480" w:right="432" w:hanging="6045"/>
        <w:rPr>
          <w:rFonts w:cs="Arial"/>
          <w:b/>
        </w:rPr>
      </w:pPr>
      <w:r w:rsidRPr="005060DC">
        <w:rPr>
          <w:rFonts w:cs="Arial"/>
          <w:b/>
        </w:rPr>
        <w:t xml:space="preserve">Date:  </w:t>
      </w:r>
      <w:r w:rsidR="005060DC" w:rsidRPr="005060DC">
        <w:rPr>
          <w:rFonts w:cs="Arial"/>
          <w:b/>
        </w:rPr>
        <w:t>March 26</w:t>
      </w:r>
      <w:r w:rsidR="00663CC5" w:rsidRPr="005060DC">
        <w:rPr>
          <w:rFonts w:cs="Arial"/>
          <w:b/>
        </w:rPr>
        <w:t>, 2019</w:t>
      </w:r>
      <w:r w:rsidRPr="005060DC">
        <w:rPr>
          <w:rFonts w:cs="Arial"/>
          <w:b/>
        </w:rPr>
        <w:tab/>
      </w:r>
      <w:r w:rsidRPr="005060DC">
        <w:rPr>
          <w:rFonts w:cs="Arial"/>
          <w:b/>
        </w:rPr>
        <w:tab/>
      </w:r>
      <w:r w:rsidR="00F24416" w:rsidRPr="005060DC">
        <w:rPr>
          <w:rFonts w:cs="Arial"/>
          <w:b/>
        </w:rPr>
        <w:t>Open Unt</w:t>
      </w:r>
      <w:r w:rsidR="00E90034" w:rsidRPr="005060DC">
        <w:rPr>
          <w:rFonts w:cs="Arial"/>
          <w:b/>
        </w:rPr>
        <w:t>il Filled</w:t>
      </w:r>
    </w:p>
    <w:p w:rsidR="00077623" w:rsidRPr="005060DC" w:rsidRDefault="00077623" w:rsidP="00077623">
      <w:pPr>
        <w:ind w:right="432"/>
        <w:rPr>
          <w:rFonts w:cs="Arial"/>
          <w:b/>
        </w:rPr>
      </w:pPr>
      <w:r w:rsidRPr="005060DC">
        <w:rPr>
          <w:rFonts w:cs="Arial"/>
          <w:b/>
        </w:rPr>
        <w:t xml:space="preserve">                                                                                                  </w:t>
      </w:r>
    </w:p>
    <w:p w:rsidR="00957434" w:rsidRPr="005060DC" w:rsidRDefault="00957434" w:rsidP="00957434">
      <w:pPr>
        <w:ind w:left="4320" w:right="432" w:hanging="3888"/>
        <w:rPr>
          <w:rFonts w:cs="Arial"/>
          <w:b/>
        </w:rPr>
      </w:pPr>
    </w:p>
    <w:p w:rsidR="0069255C" w:rsidRPr="005060DC" w:rsidRDefault="00663CC5" w:rsidP="005060DC">
      <w:pPr>
        <w:ind w:left="432" w:right="432"/>
      </w:pPr>
      <w:r w:rsidRPr="005060DC">
        <w:rPr>
          <w:b/>
          <w:u w:val="single"/>
        </w:rPr>
        <w:t>Professional Development Specialist</w:t>
      </w:r>
      <w:r w:rsidR="002553FA" w:rsidRPr="005060DC">
        <w:t xml:space="preserve"> – </w:t>
      </w:r>
      <w:r w:rsidR="005060DC" w:rsidRPr="005060DC">
        <w:t xml:space="preserve">Support the implementation of high-quality teaching and instructional practices to enhance the impact of teacher-child interactions to achieve positive outcomes for children. Use research-based strategies to support adult learning and professional development of teachers (all classroom staff). Manage agency efforts to support trauma informed care. </w:t>
      </w:r>
    </w:p>
    <w:p w:rsidR="005060DC" w:rsidRPr="005060DC" w:rsidRDefault="005060DC" w:rsidP="005060DC">
      <w:pPr>
        <w:ind w:left="432" w:right="432"/>
      </w:pPr>
    </w:p>
    <w:p w:rsidR="0069255C" w:rsidRPr="005060DC" w:rsidRDefault="00F24416" w:rsidP="0069255C">
      <w:pPr>
        <w:tabs>
          <w:tab w:val="left" w:pos="-1008"/>
          <w:tab w:val="left" w:pos="-288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432" w:right="432"/>
      </w:pPr>
      <w:r w:rsidRPr="005060DC">
        <w:rPr>
          <w:b/>
        </w:rPr>
        <w:t xml:space="preserve">Minimum </w:t>
      </w:r>
      <w:r w:rsidR="005060DC">
        <w:rPr>
          <w:b/>
        </w:rPr>
        <w:t>Requirements</w:t>
      </w:r>
    </w:p>
    <w:p w:rsidR="002922C1" w:rsidRPr="005060DC" w:rsidRDefault="002922C1" w:rsidP="002922C1">
      <w:pPr>
        <w:widowControl w:val="0"/>
        <w:numPr>
          <w:ilvl w:val="0"/>
          <w:numId w:val="22"/>
        </w:numPr>
        <w:tabs>
          <w:tab w:val="left" w:pos="270"/>
        </w:tabs>
      </w:pPr>
      <w:r w:rsidRPr="005060DC">
        <w:t>Bachelor degree in early childhood education or related field required.</w:t>
      </w:r>
    </w:p>
    <w:p w:rsidR="002922C1" w:rsidRPr="005060DC" w:rsidRDefault="002922C1" w:rsidP="002922C1">
      <w:pPr>
        <w:widowControl w:val="0"/>
        <w:numPr>
          <w:ilvl w:val="0"/>
          <w:numId w:val="22"/>
        </w:numPr>
        <w:tabs>
          <w:tab w:val="left" w:pos="270"/>
        </w:tabs>
      </w:pPr>
      <w:r w:rsidRPr="005060DC">
        <w:t xml:space="preserve">Minimum 5 years of teaching experience in early childhood. </w:t>
      </w:r>
    </w:p>
    <w:p w:rsidR="005060DC" w:rsidRPr="005060DC" w:rsidRDefault="005060DC" w:rsidP="002922C1">
      <w:pPr>
        <w:widowControl w:val="0"/>
        <w:numPr>
          <w:ilvl w:val="0"/>
          <w:numId w:val="22"/>
        </w:numPr>
        <w:tabs>
          <w:tab w:val="left" w:pos="270"/>
        </w:tabs>
      </w:pPr>
      <w:r w:rsidRPr="005060DC">
        <w:t xml:space="preserve">Knowledge of adult learning principles. </w:t>
      </w:r>
    </w:p>
    <w:p w:rsidR="002922C1" w:rsidRPr="005060DC" w:rsidRDefault="002922C1" w:rsidP="002922C1">
      <w:pPr>
        <w:widowControl w:val="0"/>
        <w:numPr>
          <w:ilvl w:val="0"/>
          <w:numId w:val="22"/>
        </w:numPr>
        <w:tabs>
          <w:tab w:val="left" w:pos="270"/>
        </w:tabs>
      </w:pPr>
      <w:r w:rsidRPr="005060DC">
        <w:t>Experience providing and implementing early childhood education service activities and training for teaching staff or parents</w:t>
      </w:r>
    </w:p>
    <w:p w:rsidR="006F3D2E" w:rsidRPr="005060DC" w:rsidRDefault="005060DC" w:rsidP="002922C1">
      <w:pPr>
        <w:widowControl w:val="0"/>
        <w:numPr>
          <w:ilvl w:val="0"/>
          <w:numId w:val="22"/>
        </w:numPr>
        <w:tabs>
          <w:tab w:val="left" w:pos="270"/>
        </w:tabs>
      </w:pPr>
      <w:r w:rsidRPr="005060DC">
        <w:t xml:space="preserve">Pass a State and Federal </w:t>
      </w:r>
      <w:r w:rsidR="006F3D2E" w:rsidRPr="005060DC">
        <w:t>Background Check</w:t>
      </w:r>
    </w:p>
    <w:p w:rsidR="002922C1" w:rsidRPr="005060DC" w:rsidRDefault="002922C1" w:rsidP="00A21D59">
      <w:pPr>
        <w:pStyle w:val="Level1"/>
        <w:tabs>
          <w:tab w:val="left" w:pos="-1008"/>
          <w:tab w:val="left" w:pos="-288"/>
          <w:tab w:val="left" w:pos="432"/>
          <w:tab w:val="left" w:pos="72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432"/>
        <w:rPr>
          <w:rFonts w:ascii="Arial" w:hAnsi="Arial"/>
          <w:szCs w:val="24"/>
        </w:rPr>
      </w:pPr>
    </w:p>
    <w:p w:rsidR="0069255C" w:rsidRPr="005060DC" w:rsidRDefault="0069255C" w:rsidP="006F3D2E">
      <w:pPr>
        <w:tabs>
          <w:tab w:val="left" w:pos="-216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644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432"/>
      </w:pPr>
    </w:p>
    <w:p w:rsidR="0069255C" w:rsidRPr="005060DC" w:rsidRDefault="00F24416" w:rsidP="00F24416">
      <w:pPr>
        <w:tabs>
          <w:tab w:val="left" w:pos="-216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644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432"/>
      </w:pPr>
      <w:r w:rsidRPr="005060DC">
        <w:rPr>
          <w:b/>
        </w:rPr>
        <w:t>General Information</w:t>
      </w:r>
    </w:p>
    <w:p w:rsidR="003D34EA" w:rsidRPr="005060DC" w:rsidRDefault="00F24416" w:rsidP="005060DC">
      <w:pPr>
        <w:tabs>
          <w:tab w:val="left" w:pos="-216"/>
          <w:tab w:val="left" w:pos="1800"/>
          <w:tab w:val="left" w:pos="2592"/>
          <w:tab w:val="left" w:pos="3312"/>
          <w:tab w:val="left" w:pos="4032"/>
          <w:tab w:val="left" w:pos="4644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1800" w:right="432" w:hanging="1368"/>
      </w:pPr>
      <w:r w:rsidRPr="005060DC">
        <w:t>Location:</w:t>
      </w:r>
      <w:r w:rsidRPr="005060DC">
        <w:tab/>
      </w:r>
      <w:r w:rsidR="005060DC" w:rsidRPr="005060DC">
        <w:t xml:space="preserve">Based at the </w:t>
      </w:r>
      <w:r w:rsidR="00A21D59" w:rsidRPr="005060DC">
        <w:t>Admin</w:t>
      </w:r>
      <w:r w:rsidR="005060DC" w:rsidRPr="005060DC">
        <w:t xml:space="preserve">istrative Office in Wasilla </w:t>
      </w:r>
      <w:r w:rsidR="005060DC">
        <w:t xml:space="preserve">with travel to all CCS locations </w:t>
      </w:r>
    </w:p>
    <w:p w:rsidR="00F24416" w:rsidRPr="005060DC" w:rsidRDefault="00F24416" w:rsidP="005060DC">
      <w:pPr>
        <w:tabs>
          <w:tab w:val="left" w:pos="-216"/>
          <w:tab w:val="left" w:pos="1800"/>
          <w:tab w:val="left" w:pos="2592"/>
          <w:tab w:val="left" w:pos="3312"/>
          <w:tab w:val="left" w:pos="4032"/>
          <w:tab w:val="left" w:pos="4644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1800" w:right="432" w:hanging="1368"/>
      </w:pPr>
      <w:r w:rsidRPr="005060DC">
        <w:t xml:space="preserve">Supervisor: </w:t>
      </w:r>
      <w:r w:rsidR="005060DC">
        <w:tab/>
      </w:r>
      <w:r w:rsidR="005060DC" w:rsidRPr="005060DC">
        <w:t xml:space="preserve">Tabatha Peterson, Programs Director </w:t>
      </w:r>
    </w:p>
    <w:p w:rsidR="00F24416" w:rsidRPr="005060DC" w:rsidRDefault="00AE1D6F" w:rsidP="005060DC">
      <w:pPr>
        <w:tabs>
          <w:tab w:val="left" w:pos="-216"/>
          <w:tab w:val="left" w:pos="1800"/>
          <w:tab w:val="left" w:pos="2592"/>
          <w:tab w:val="left" w:pos="3312"/>
          <w:tab w:val="left" w:pos="4032"/>
          <w:tab w:val="left" w:pos="4644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1800" w:right="432" w:hanging="1368"/>
      </w:pPr>
      <w:r w:rsidRPr="005060DC">
        <w:t>Schedule:</w:t>
      </w:r>
      <w:r w:rsidRPr="005060DC">
        <w:tab/>
        <w:t xml:space="preserve">Full-time 40 </w:t>
      </w:r>
      <w:r w:rsidR="006F3D2E" w:rsidRPr="005060DC">
        <w:t xml:space="preserve">hours per week, </w:t>
      </w:r>
      <w:r w:rsidR="00B91BF7" w:rsidRPr="005060DC">
        <w:t>4</w:t>
      </w:r>
      <w:r w:rsidR="006F3D2E" w:rsidRPr="005060DC">
        <w:t>8</w:t>
      </w:r>
      <w:r w:rsidR="00B91BF7" w:rsidRPr="005060DC">
        <w:t xml:space="preserve"> </w:t>
      </w:r>
      <w:r w:rsidR="005060DC" w:rsidRPr="005060DC">
        <w:t xml:space="preserve">weeks </w:t>
      </w:r>
      <w:r w:rsidR="006F3D2E" w:rsidRPr="005060DC">
        <w:t>per year</w:t>
      </w:r>
    </w:p>
    <w:p w:rsidR="005060DC" w:rsidRDefault="0069255C" w:rsidP="005060DC">
      <w:pPr>
        <w:tabs>
          <w:tab w:val="left" w:pos="-216"/>
          <w:tab w:val="left" w:pos="1800"/>
          <w:tab w:val="left" w:pos="2592"/>
          <w:tab w:val="left" w:pos="3312"/>
          <w:tab w:val="left" w:pos="4032"/>
          <w:tab w:val="left" w:pos="4644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1800" w:right="432" w:hanging="1368"/>
      </w:pPr>
      <w:r w:rsidRPr="005060DC">
        <w:t>Salary:</w:t>
      </w:r>
      <w:r w:rsidRPr="005060DC">
        <w:tab/>
        <w:t>$</w:t>
      </w:r>
      <w:r w:rsidR="005F64EC" w:rsidRPr="005060DC">
        <w:t>24</w:t>
      </w:r>
      <w:r w:rsidR="005060DC" w:rsidRPr="005060DC">
        <w:t xml:space="preserve"> </w:t>
      </w:r>
      <w:r w:rsidR="005F64EC" w:rsidRPr="005060DC">
        <w:t>-</w:t>
      </w:r>
      <w:r w:rsidR="005060DC" w:rsidRPr="005060DC">
        <w:t xml:space="preserve"> $</w:t>
      </w:r>
      <w:r w:rsidR="005F64EC" w:rsidRPr="005060DC">
        <w:t>27</w:t>
      </w:r>
      <w:r w:rsidR="0007455F" w:rsidRPr="005060DC">
        <w:t xml:space="preserve"> </w:t>
      </w:r>
      <w:r w:rsidRPr="005060DC">
        <w:t>per hour DOE</w:t>
      </w:r>
      <w:r w:rsidR="00052D31" w:rsidRPr="005060DC">
        <w:t>/E</w:t>
      </w:r>
    </w:p>
    <w:p w:rsidR="002C7478" w:rsidRPr="005060DC" w:rsidRDefault="005060DC" w:rsidP="002C7478">
      <w:pPr>
        <w:tabs>
          <w:tab w:val="left" w:pos="-216"/>
          <w:tab w:val="left" w:pos="1800"/>
          <w:tab w:val="left" w:pos="2592"/>
          <w:tab w:val="left" w:pos="3312"/>
          <w:tab w:val="left" w:pos="4032"/>
          <w:tab w:val="left" w:pos="4644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1800" w:right="432" w:hanging="1368"/>
      </w:pPr>
      <w:r>
        <w:tab/>
      </w:r>
      <w:proofErr w:type="gramStart"/>
      <w:r w:rsidR="0069255C" w:rsidRPr="005060DC">
        <w:t>plus</w:t>
      </w:r>
      <w:proofErr w:type="gramEnd"/>
      <w:r w:rsidR="0069255C" w:rsidRPr="005060DC">
        <w:t xml:space="preserve"> </w:t>
      </w:r>
      <w:r w:rsidR="00A472FF" w:rsidRPr="005060DC">
        <w:t>benefits</w:t>
      </w:r>
      <w:r w:rsidR="0069255C" w:rsidRPr="005060DC">
        <w:t xml:space="preserve"> </w:t>
      </w:r>
      <w:r>
        <w:t xml:space="preserve"> - medical, dental, &amp; life insurance, </w:t>
      </w:r>
      <w:r w:rsidR="00F24416" w:rsidRPr="005060DC">
        <w:t xml:space="preserve"> professional development opportunities, paid leave</w:t>
      </w:r>
      <w:r w:rsidRPr="005060DC">
        <w:t xml:space="preserve"> and holidays,</w:t>
      </w:r>
      <w:r w:rsidR="00F24416" w:rsidRPr="005060DC">
        <w:t xml:space="preserve"> </w:t>
      </w:r>
      <w:r>
        <w:t>retirement plan</w:t>
      </w:r>
      <w:r w:rsidR="002C7478">
        <w:t xml:space="preserve"> </w:t>
      </w:r>
      <w:r w:rsidR="002C7478">
        <w:t>with matching contribution</w:t>
      </w:r>
    </w:p>
    <w:p w:rsidR="00F24416" w:rsidRPr="005060DC" w:rsidRDefault="00F24416" w:rsidP="005060DC">
      <w:pPr>
        <w:tabs>
          <w:tab w:val="left" w:pos="-216"/>
          <w:tab w:val="left" w:pos="1800"/>
          <w:tab w:val="left" w:pos="2592"/>
          <w:tab w:val="left" w:pos="3312"/>
          <w:tab w:val="left" w:pos="4032"/>
          <w:tab w:val="left" w:pos="4644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1800" w:right="432" w:hanging="1368"/>
      </w:pPr>
    </w:p>
    <w:p w:rsidR="0069255C" w:rsidRPr="005060DC" w:rsidRDefault="0069255C" w:rsidP="00F24416">
      <w:pPr>
        <w:tabs>
          <w:tab w:val="left" w:pos="-216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644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1872" w:right="432" w:hanging="1440"/>
      </w:pPr>
    </w:p>
    <w:p w:rsidR="005060DC" w:rsidRDefault="00F24416" w:rsidP="003748A6">
      <w:pPr>
        <w:tabs>
          <w:tab w:val="left" w:pos="-216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644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432"/>
      </w:pPr>
      <w:bookmarkStart w:id="0" w:name="_GoBack"/>
      <w:r w:rsidRPr="005060DC">
        <w:rPr>
          <w:b/>
        </w:rPr>
        <w:t>To Apply</w:t>
      </w:r>
      <w:r w:rsidRPr="005060DC">
        <w:t xml:space="preserve">: Submit </w:t>
      </w:r>
      <w:r w:rsidRPr="005060DC">
        <w:rPr>
          <w:b/>
          <w:u w:val="single"/>
        </w:rPr>
        <w:t>resume and application</w:t>
      </w:r>
      <w:r w:rsidRPr="005060DC">
        <w:t xml:space="preserve"> to </w:t>
      </w:r>
    </w:p>
    <w:p w:rsidR="00CB026E" w:rsidRPr="005060DC" w:rsidRDefault="005060DC" w:rsidP="003748A6">
      <w:pPr>
        <w:tabs>
          <w:tab w:val="left" w:pos="-216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644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43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9" w:history="1">
        <w:r w:rsidR="00F24416" w:rsidRPr="005060DC">
          <w:rPr>
            <w:rStyle w:val="Hyperlink"/>
          </w:rPr>
          <w:t>cgruver@ccsalaska.org</w:t>
        </w:r>
      </w:hyperlink>
      <w:r w:rsidR="00F24416" w:rsidRPr="005060DC">
        <w:t xml:space="preserve"> or</w:t>
      </w:r>
      <w:r w:rsidR="003748A6" w:rsidRPr="005060DC">
        <w:t xml:space="preserve"> </w:t>
      </w:r>
      <w:hyperlink r:id="rId10" w:history="1">
        <w:r w:rsidR="00873F10" w:rsidRPr="005060DC">
          <w:rPr>
            <w:rStyle w:val="Hyperlink"/>
          </w:rPr>
          <w:t>jdunivan@ccsalaska.org</w:t>
        </w:r>
      </w:hyperlink>
    </w:p>
    <w:p w:rsidR="003717C0" w:rsidRPr="005060DC" w:rsidRDefault="00CB026E" w:rsidP="00CB026E">
      <w:pPr>
        <w:tabs>
          <w:tab w:val="left" w:pos="-216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644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432"/>
      </w:pPr>
      <w:r w:rsidRPr="005060DC">
        <w:tab/>
      </w:r>
      <w:r w:rsidRPr="005060DC">
        <w:tab/>
      </w:r>
      <w:r w:rsidR="005060DC" w:rsidRPr="005060DC">
        <w:t xml:space="preserve">    </w:t>
      </w:r>
      <w:r w:rsidR="00B91BF7" w:rsidRPr="005060DC">
        <w:t xml:space="preserve"> Or M</w:t>
      </w:r>
      <w:r w:rsidR="00F24416" w:rsidRPr="005060DC">
        <w:t>ail to:</w:t>
      </w:r>
      <w:r w:rsidR="00B91BF7" w:rsidRPr="005060DC">
        <w:t xml:space="preserve"> </w:t>
      </w:r>
      <w:r w:rsidR="003748A6" w:rsidRPr="005060DC">
        <w:t>CCS Administrative O</w:t>
      </w:r>
      <w:r w:rsidR="003717C0" w:rsidRPr="005060DC">
        <w:t xml:space="preserve">ffice, </w:t>
      </w:r>
      <w:r w:rsidR="00077623" w:rsidRPr="005060DC">
        <w:t>2060 E. Industrial Dr. Wasilla, AK 99654</w:t>
      </w:r>
    </w:p>
    <w:p w:rsidR="005060DC" w:rsidRPr="005060DC" w:rsidRDefault="005060DC" w:rsidP="00CB026E">
      <w:pPr>
        <w:tabs>
          <w:tab w:val="left" w:pos="-216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644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432"/>
      </w:pPr>
      <w:r>
        <w:t xml:space="preserve">                 </w:t>
      </w:r>
      <w:r w:rsidRPr="005060DC">
        <w:t>Or Fax to 907-373-7020</w:t>
      </w:r>
    </w:p>
    <w:p w:rsidR="00FE16DF" w:rsidRPr="005060DC" w:rsidRDefault="00FE16DF" w:rsidP="00CB026E">
      <w:pPr>
        <w:tabs>
          <w:tab w:val="left" w:pos="-216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644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432"/>
      </w:pPr>
    </w:p>
    <w:p w:rsidR="003717C0" w:rsidRPr="005060DC" w:rsidRDefault="003717C0" w:rsidP="003717C0">
      <w:pPr>
        <w:tabs>
          <w:tab w:val="left" w:pos="-216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644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432" w:right="432" w:firstLine="1440"/>
        <w:rPr>
          <w:b/>
        </w:rPr>
      </w:pPr>
    </w:p>
    <w:p w:rsidR="003717C0" w:rsidRPr="005060DC" w:rsidRDefault="003717C0" w:rsidP="003717C0">
      <w:pPr>
        <w:tabs>
          <w:tab w:val="left" w:pos="-216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644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432" w:right="432"/>
        <w:jc w:val="center"/>
        <w:rPr>
          <w:b/>
        </w:rPr>
      </w:pPr>
      <w:r w:rsidRPr="005060DC">
        <w:rPr>
          <w:b/>
        </w:rPr>
        <w:t xml:space="preserve">For more information or to download an application visit </w:t>
      </w:r>
      <w:hyperlink r:id="rId11" w:history="1">
        <w:r w:rsidR="00077623" w:rsidRPr="005060DC">
          <w:rPr>
            <w:rStyle w:val="Hyperlink"/>
            <w:b/>
          </w:rPr>
          <w:t>www.ccsalaska.org</w:t>
        </w:r>
      </w:hyperlink>
      <w:r w:rsidR="00077623" w:rsidRPr="005060DC">
        <w:rPr>
          <w:b/>
        </w:rPr>
        <w:t xml:space="preserve"> </w:t>
      </w:r>
    </w:p>
    <w:p w:rsidR="00FE16DF" w:rsidRPr="005060DC" w:rsidRDefault="00FE16DF" w:rsidP="003717C0">
      <w:pPr>
        <w:tabs>
          <w:tab w:val="left" w:pos="-216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644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432" w:right="432"/>
        <w:jc w:val="center"/>
        <w:rPr>
          <w:b/>
        </w:rPr>
      </w:pPr>
    </w:p>
    <w:p w:rsidR="003717C0" w:rsidRPr="005060DC" w:rsidRDefault="003717C0" w:rsidP="003717C0">
      <w:pPr>
        <w:tabs>
          <w:tab w:val="left" w:pos="-216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644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432" w:right="432"/>
        <w:jc w:val="center"/>
      </w:pPr>
      <w:r w:rsidRPr="005060DC">
        <w:rPr>
          <w:b/>
        </w:rPr>
        <w:t>CCS is an Equal Opportunity Employer</w:t>
      </w:r>
      <w:bookmarkEnd w:id="0"/>
    </w:p>
    <w:sectPr w:rsidR="003717C0" w:rsidRPr="005060DC" w:rsidSect="003748A6">
      <w:pgSz w:w="12240" w:h="15840"/>
      <w:pgMar w:top="450" w:right="450" w:bottom="45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D42" w:rsidRDefault="00B24D42">
      <w:r>
        <w:separator/>
      </w:r>
    </w:p>
  </w:endnote>
  <w:endnote w:type="continuationSeparator" w:id="0">
    <w:p w:rsidR="00B24D42" w:rsidRDefault="00B2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D42" w:rsidRDefault="00B24D42">
      <w:r>
        <w:separator/>
      </w:r>
    </w:p>
  </w:footnote>
  <w:footnote w:type="continuationSeparator" w:id="0">
    <w:p w:rsidR="00B24D42" w:rsidRDefault="00B24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4F4120"/>
    <w:multiLevelType w:val="hybridMultilevel"/>
    <w:tmpl w:val="63EA8DAA"/>
    <w:lvl w:ilvl="0" w:tplc="81528E8A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914AE"/>
    <w:multiLevelType w:val="hybridMultilevel"/>
    <w:tmpl w:val="0DA6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A1DAC"/>
    <w:multiLevelType w:val="hybridMultilevel"/>
    <w:tmpl w:val="27740618"/>
    <w:lvl w:ilvl="0" w:tplc="81528E8A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96613"/>
    <w:multiLevelType w:val="hybridMultilevel"/>
    <w:tmpl w:val="8C1EFA42"/>
    <w:lvl w:ilvl="0" w:tplc="81528E8A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7F1F0B"/>
    <w:multiLevelType w:val="hybridMultilevel"/>
    <w:tmpl w:val="653C4B08"/>
    <w:lvl w:ilvl="0" w:tplc="FFCA8FC8">
      <w:start w:val="1"/>
      <w:numFmt w:val="bullet"/>
      <w:lvlText w:val="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6">
    <w:nsid w:val="1CF93D94"/>
    <w:multiLevelType w:val="hybridMultilevel"/>
    <w:tmpl w:val="30D4974C"/>
    <w:lvl w:ilvl="0" w:tplc="81528E8A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2F0615"/>
    <w:multiLevelType w:val="hybridMultilevel"/>
    <w:tmpl w:val="E58EFB68"/>
    <w:lvl w:ilvl="0" w:tplc="81528E8A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3C583E"/>
    <w:multiLevelType w:val="hybridMultilevel"/>
    <w:tmpl w:val="361664FA"/>
    <w:lvl w:ilvl="0" w:tplc="81528E8A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374FAF"/>
    <w:multiLevelType w:val="hybridMultilevel"/>
    <w:tmpl w:val="52E24138"/>
    <w:lvl w:ilvl="0" w:tplc="04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>
    <w:nsid w:val="226D5A37"/>
    <w:multiLevelType w:val="hybridMultilevel"/>
    <w:tmpl w:val="96C81650"/>
    <w:lvl w:ilvl="0" w:tplc="81528E8A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7A52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DBB0DC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6CC6A24"/>
    <w:multiLevelType w:val="hybridMultilevel"/>
    <w:tmpl w:val="8000F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2B1696"/>
    <w:multiLevelType w:val="hybridMultilevel"/>
    <w:tmpl w:val="C9B608AC"/>
    <w:lvl w:ilvl="0" w:tplc="81528E8A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A016CF"/>
    <w:multiLevelType w:val="hybridMultilevel"/>
    <w:tmpl w:val="70FC04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EE6705"/>
    <w:multiLevelType w:val="hybridMultilevel"/>
    <w:tmpl w:val="E02819E6"/>
    <w:lvl w:ilvl="0" w:tplc="FFCA8FC8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7D0EC3"/>
    <w:multiLevelType w:val="hybridMultilevel"/>
    <w:tmpl w:val="1A582C3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CA251E"/>
    <w:multiLevelType w:val="hybridMultilevel"/>
    <w:tmpl w:val="65D6534A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>
    <w:nsid w:val="73AD79CA"/>
    <w:multiLevelType w:val="hybridMultilevel"/>
    <w:tmpl w:val="03866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3F3499"/>
    <w:multiLevelType w:val="multilevel"/>
    <w:tmpl w:val="24D4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C40564"/>
    <w:multiLevelType w:val="hybridMultilevel"/>
    <w:tmpl w:val="0ECAB4B0"/>
    <w:lvl w:ilvl="0" w:tplc="81528E8A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1E0924"/>
    <w:multiLevelType w:val="hybridMultilevel"/>
    <w:tmpl w:val="9D680644"/>
    <w:lvl w:ilvl="0" w:tplc="FFCA8FC8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lvl w:ilvl="0">
        <w:numFmt w:val="bullet"/>
        <w:lvlText w:val=""/>
        <w:legacy w:legacy="1" w:legacySpace="0" w:legacyIndent="360"/>
        <w:lvlJc w:val="left"/>
        <w:pPr>
          <w:ind w:left="792" w:hanging="360"/>
        </w:pPr>
        <w:rPr>
          <w:rFonts w:ascii="WP MathA" w:hAnsi="WP MathA" w:hint="default"/>
        </w:rPr>
      </w:lvl>
    </w:lvlOverride>
  </w:num>
  <w:num w:numId="3">
    <w:abstractNumId w:val="18"/>
  </w:num>
  <w:num w:numId="4">
    <w:abstractNumId w:val="11"/>
  </w:num>
  <w:num w:numId="5">
    <w:abstractNumId w:val="9"/>
  </w:num>
  <w:num w:numId="6">
    <w:abstractNumId w:val="5"/>
  </w:num>
  <w:num w:numId="7">
    <w:abstractNumId w:val="22"/>
  </w:num>
  <w:num w:numId="8">
    <w:abstractNumId w:val="16"/>
  </w:num>
  <w:num w:numId="9">
    <w:abstractNumId w:val="17"/>
  </w:num>
  <w:num w:numId="10">
    <w:abstractNumId w:val="15"/>
  </w:num>
  <w:num w:numId="11">
    <w:abstractNumId w:val="19"/>
  </w:num>
  <w:num w:numId="12">
    <w:abstractNumId w:val="21"/>
  </w:num>
  <w:num w:numId="13">
    <w:abstractNumId w:val="8"/>
  </w:num>
  <w:num w:numId="14">
    <w:abstractNumId w:val="7"/>
  </w:num>
  <w:num w:numId="15">
    <w:abstractNumId w:val="14"/>
  </w:num>
  <w:num w:numId="16">
    <w:abstractNumId w:val="1"/>
  </w:num>
  <w:num w:numId="17">
    <w:abstractNumId w:val="3"/>
  </w:num>
  <w:num w:numId="18">
    <w:abstractNumId w:val="4"/>
  </w:num>
  <w:num w:numId="19">
    <w:abstractNumId w:val="10"/>
  </w:num>
  <w:num w:numId="20">
    <w:abstractNumId w:val="6"/>
  </w:num>
  <w:num w:numId="21">
    <w:abstractNumId w:val="20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59"/>
    <w:rsid w:val="000103FD"/>
    <w:rsid w:val="00033B64"/>
    <w:rsid w:val="00051BE7"/>
    <w:rsid w:val="00052D31"/>
    <w:rsid w:val="0007455F"/>
    <w:rsid w:val="00077623"/>
    <w:rsid w:val="000D2968"/>
    <w:rsid w:val="000E5A4A"/>
    <w:rsid w:val="0010031A"/>
    <w:rsid w:val="00101D9C"/>
    <w:rsid w:val="00112BC0"/>
    <w:rsid w:val="00125BB1"/>
    <w:rsid w:val="001751C3"/>
    <w:rsid w:val="001A39D1"/>
    <w:rsid w:val="001F7891"/>
    <w:rsid w:val="0021188B"/>
    <w:rsid w:val="0023218C"/>
    <w:rsid w:val="0024705A"/>
    <w:rsid w:val="002553FA"/>
    <w:rsid w:val="002839B5"/>
    <w:rsid w:val="00290B8F"/>
    <w:rsid w:val="002922C1"/>
    <w:rsid w:val="00293BD9"/>
    <w:rsid w:val="002A1AAA"/>
    <w:rsid w:val="002C7478"/>
    <w:rsid w:val="002F03EF"/>
    <w:rsid w:val="003717C0"/>
    <w:rsid w:val="003748A6"/>
    <w:rsid w:val="003A3F8B"/>
    <w:rsid w:val="003D34EA"/>
    <w:rsid w:val="00435D45"/>
    <w:rsid w:val="0044223C"/>
    <w:rsid w:val="004E57D6"/>
    <w:rsid w:val="00500A5F"/>
    <w:rsid w:val="005060DC"/>
    <w:rsid w:val="00534305"/>
    <w:rsid w:val="005407BE"/>
    <w:rsid w:val="00572B37"/>
    <w:rsid w:val="00582D20"/>
    <w:rsid w:val="005861B4"/>
    <w:rsid w:val="0059344C"/>
    <w:rsid w:val="005C1D7E"/>
    <w:rsid w:val="005E3211"/>
    <w:rsid w:val="005F64EC"/>
    <w:rsid w:val="006448D7"/>
    <w:rsid w:val="00647976"/>
    <w:rsid w:val="00663CC5"/>
    <w:rsid w:val="00666EB9"/>
    <w:rsid w:val="00687838"/>
    <w:rsid w:val="0069255C"/>
    <w:rsid w:val="006F3D2E"/>
    <w:rsid w:val="006F45BF"/>
    <w:rsid w:val="00721615"/>
    <w:rsid w:val="0074041E"/>
    <w:rsid w:val="00754CF0"/>
    <w:rsid w:val="00790B0A"/>
    <w:rsid w:val="007B28B1"/>
    <w:rsid w:val="0083519B"/>
    <w:rsid w:val="00840436"/>
    <w:rsid w:val="0084634B"/>
    <w:rsid w:val="00863D6E"/>
    <w:rsid w:val="00873F10"/>
    <w:rsid w:val="008A08A7"/>
    <w:rsid w:val="008E53AA"/>
    <w:rsid w:val="00957434"/>
    <w:rsid w:val="00980B63"/>
    <w:rsid w:val="00983544"/>
    <w:rsid w:val="009A7EB4"/>
    <w:rsid w:val="009C0DCE"/>
    <w:rsid w:val="009C2F68"/>
    <w:rsid w:val="009C339D"/>
    <w:rsid w:val="009C70CA"/>
    <w:rsid w:val="009E3F82"/>
    <w:rsid w:val="009F1249"/>
    <w:rsid w:val="00A20AB3"/>
    <w:rsid w:val="00A21583"/>
    <w:rsid w:val="00A21D59"/>
    <w:rsid w:val="00A27815"/>
    <w:rsid w:val="00A472FF"/>
    <w:rsid w:val="00A57740"/>
    <w:rsid w:val="00A57DF2"/>
    <w:rsid w:val="00A736AB"/>
    <w:rsid w:val="00AB3C15"/>
    <w:rsid w:val="00AB70B2"/>
    <w:rsid w:val="00AD1436"/>
    <w:rsid w:val="00AD3D30"/>
    <w:rsid w:val="00AE1D6F"/>
    <w:rsid w:val="00AE7115"/>
    <w:rsid w:val="00B24D42"/>
    <w:rsid w:val="00B37F95"/>
    <w:rsid w:val="00B42C1A"/>
    <w:rsid w:val="00B46938"/>
    <w:rsid w:val="00B905B0"/>
    <w:rsid w:val="00B91BF7"/>
    <w:rsid w:val="00BB7CE4"/>
    <w:rsid w:val="00BE218D"/>
    <w:rsid w:val="00C12E45"/>
    <w:rsid w:val="00C93E13"/>
    <w:rsid w:val="00CA7D24"/>
    <w:rsid w:val="00CB026E"/>
    <w:rsid w:val="00CC4F78"/>
    <w:rsid w:val="00CD00DC"/>
    <w:rsid w:val="00CF4861"/>
    <w:rsid w:val="00D0461C"/>
    <w:rsid w:val="00D20808"/>
    <w:rsid w:val="00D60597"/>
    <w:rsid w:val="00D70B3F"/>
    <w:rsid w:val="00D846EC"/>
    <w:rsid w:val="00DA340F"/>
    <w:rsid w:val="00DD489E"/>
    <w:rsid w:val="00DD7D34"/>
    <w:rsid w:val="00E21259"/>
    <w:rsid w:val="00E21296"/>
    <w:rsid w:val="00E6133C"/>
    <w:rsid w:val="00E90034"/>
    <w:rsid w:val="00EA211E"/>
    <w:rsid w:val="00EB0DB4"/>
    <w:rsid w:val="00EB7E7C"/>
    <w:rsid w:val="00EE6DCA"/>
    <w:rsid w:val="00F0587F"/>
    <w:rsid w:val="00F10188"/>
    <w:rsid w:val="00F20AEC"/>
    <w:rsid w:val="00F24416"/>
    <w:rsid w:val="00F25734"/>
    <w:rsid w:val="00F726E9"/>
    <w:rsid w:val="00F83620"/>
    <w:rsid w:val="00FB14EE"/>
    <w:rsid w:val="00FE16DF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40436"/>
    <w:pPr>
      <w:keepNext/>
      <w:widowControl w:val="0"/>
      <w:tabs>
        <w:tab w:val="left" w:pos="-216"/>
        <w:tab w:val="left" w:pos="432"/>
        <w:tab w:val="left" w:pos="792"/>
        <w:tab w:val="left" w:pos="1152"/>
        <w:tab w:val="left" w:pos="1872"/>
        <w:tab w:val="left" w:pos="2592"/>
        <w:tab w:val="left" w:pos="3312"/>
        <w:tab w:val="left" w:pos="4032"/>
        <w:tab w:val="left" w:pos="4644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</w:tabs>
      <w:ind w:left="432" w:right="432"/>
      <w:outlineLvl w:val="0"/>
    </w:pPr>
    <w:rPr>
      <w:b/>
      <w:snapToGrid w:val="0"/>
      <w:szCs w:val="20"/>
    </w:rPr>
  </w:style>
  <w:style w:type="paragraph" w:styleId="Heading2">
    <w:name w:val="heading 2"/>
    <w:basedOn w:val="Normal"/>
    <w:next w:val="Normal"/>
    <w:qFormat/>
    <w:rsid w:val="00DD489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40436"/>
    <w:pPr>
      <w:keepNext/>
      <w:widowControl w:val="0"/>
      <w:ind w:left="432" w:right="432"/>
      <w:jc w:val="center"/>
      <w:outlineLvl w:val="2"/>
    </w:pPr>
    <w:rPr>
      <w:rFonts w:ascii="Swis721 BlkEx BT" w:hAnsi="Swis721 BlkEx BT"/>
      <w:snapToGrid w:val="0"/>
      <w:sz w:val="44"/>
      <w:szCs w:val="20"/>
    </w:rPr>
  </w:style>
  <w:style w:type="paragraph" w:styleId="Heading4">
    <w:name w:val="heading 4"/>
    <w:basedOn w:val="Normal"/>
    <w:next w:val="Normal"/>
    <w:qFormat/>
    <w:rsid w:val="00840436"/>
    <w:pPr>
      <w:keepNext/>
      <w:widowControl w:val="0"/>
      <w:tabs>
        <w:tab w:val="left" w:pos="-1008"/>
        <w:tab w:val="left" w:pos="-288"/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</w:tabs>
      <w:ind w:left="6912" w:right="-504" w:hanging="6480"/>
      <w:outlineLvl w:val="3"/>
    </w:pPr>
    <w:rPr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s">
    <w:name w:val="_Headings"/>
    <w:rsid w:val="009A7EB4"/>
    <w:rPr>
      <w:rFonts w:ascii="Arial" w:hAnsi="Arial"/>
      <w:b/>
      <w:sz w:val="20"/>
    </w:rPr>
  </w:style>
  <w:style w:type="paragraph" w:customStyle="1" w:styleId="a">
    <w:name w:val="_"/>
    <w:basedOn w:val="Normal"/>
    <w:rsid w:val="00840436"/>
    <w:pPr>
      <w:widowControl w:val="0"/>
      <w:ind w:left="342" w:hanging="342"/>
    </w:pPr>
    <w:rPr>
      <w:rFonts w:ascii="Times New Roman" w:hAnsi="Times New Roman"/>
      <w:snapToGrid w:val="0"/>
      <w:szCs w:val="20"/>
    </w:rPr>
  </w:style>
  <w:style w:type="paragraph" w:styleId="BalloonText">
    <w:name w:val="Balloon Text"/>
    <w:basedOn w:val="Normal"/>
    <w:semiHidden/>
    <w:rsid w:val="00D20808"/>
    <w:rPr>
      <w:rFonts w:ascii="Tahoma" w:hAnsi="Tahoma" w:cs="Tahoma"/>
      <w:sz w:val="16"/>
      <w:szCs w:val="16"/>
    </w:rPr>
  </w:style>
  <w:style w:type="character" w:styleId="Hyperlink">
    <w:name w:val="Hyperlink"/>
    <w:rsid w:val="00DD489E"/>
    <w:rPr>
      <w:color w:val="0000FF"/>
      <w:u w:val="single"/>
    </w:rPr>
  </w:style>
  <w:style w:type="paragraph" w:styleId="Header">
    <w:name w:val="header"/>
    <w:basedOn w:val="Normal"/>
    <w:rsid w:val="00F726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26E9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69255C"/>
    <w:pPr>
      <w:widowControl w:val="0"/>
      <w:ind w:left="360" w:hanging="360"/>
    </w:pPr>
    <w:rPr>
      <w:rFonts w:ascii="Times New Roman" w:hAnsi="Times New Roman"/>
      <w:snapToGrid w:val="0"/>
      <w:szCs w:val="20"/>
    </w:rPr>
  </w:style>
  <w:style w:type="character" w:styleId="CommentReference">
    <w:name w:val="annotation reference"/>
    <w:basedOn w:val="DefaultParagraphFont"/>
    <w:semiHidden/>
    <w:unhideWhenUsed/>
    <w:rsid w:val="00A21D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1D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1D5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1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1D59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40436"/>
    <w:pPr>
      <w:keepNext/>
      <w:widowControl w:val="0"/>
      <w:tabs>
        <w:tab w:val="left" w:pos="-216"/>
        <w:tab w:val="left" w:pos="432"/>
        <w:tab w:val="left" w:pos="792"/>
        <w:tab w:val="left" w:pos="1152"/>
        <w:tab w:val="left" w:pos="1872"/>
        <w:tab w:val="left" w:pos="2592"/>
        <w:tab w:val="left" w:pos="3312"/>
        <w:tab w:val="left" w:pos="4032"/>
        <w:tab w:val="left" w:pos="4644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</w:tabs>
      <w:ind w:left="432" w:right="432"/>
      <w:outlineLvl w:val="0"/>
    </w:pPr>
    <w:rPr>
      <w:b/>
      <w:snapToGrid w:val="0"/>
      <w:szCs w:val="20"/>
    </w:rPr>
  </w:style>
  <w:style w:type="paragraph" w:styleId="Heading2">
    <w:name w:val="heading 2"/>
    <w:basedOn w:val="Normal"/>
    <w:next w:val="Normal"/>
    <w:qFormat/>
    <w:rsid w:val="00DD489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40436"/>
    <w:pPr>
      <w:keepNext/>
      <w:widowControl w:val="0"/>
      <w:ind w:left="432" w:right="432"/>
      <w:jc w:val="center"/>
      <w:outlineLvl w:val="2"/>
    </w:pPr>
    <w:rPr>
      <w:rFonts w:ascii="Swis721 BlkEx BT" w:hAnsi="Swis721 BlkEx BT"/>
      <w:snapToGrid w:val="0"/>
      <w:sz w:val="44"/>
      <w:szCs w:val="20"/>
    </w:rPr>
  </w:style>
  <w:style w:type="paragraph" w:styleId="Heading4">
    <w:name w:val="heading 4"/>
    <w:basedOn w:val="Normal"/>
    <w:next w:val="Normal"/>
    <w:qFormat/>
    <w:rsid w:val="00840436"/>
    <w:pPr>
      <w:keepNext/>
      <w:widowControl w:val="0"/>
      <w:tabs>
        <w:tab w:val="left" w:pos="-1008"/>
        <w:tab w:val="left" w:pos="-288"/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</w:tabs>
      <w:ind w:left="6912" w:right="-504" w:hanging="6480"/>
      <w:outlineLvl w:val="3"/>
    </w:pPr>
    <w:rPr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s">
    <w:name w:val="_Headings"/>
    <w:rsid w:val="009A7EB4"/>
    <w:rPr>
      <w:rFonts w:ascii="Arial" w:hAnsi="Arial"/>
      <w:b/>
      <w:sz w:val="20"/>
    </w:rPr>
  </w:style>
  <w:style w:type="paragraph" w:customStyle="1" w:styleId="a">
    <w:name w:val="_"/>
    <w:basedOn w:val="Normal"/>
    <w:rsid w:val="00840436"/>
    <w:pPr>
      <w:widowControl w:val="0"/>
      <w:ind w:left="342" w:hanging="342"/>
    </w:pPr>
    <w:rPr>
      <w:rFonts w:ascii="Times New Roman" w:hAnsi="Times New Roman"/>
      <w:snapToGrid w:val="0"/>
      <w:szCs w:val="20"/>
    </w:rPr>
  </w:style>
  <w:style w:type="paragraph" w:styleId="BalloonText">
    <w:name w:val="Balloon Text"/>
    <w:basedOn w:val="Normal"/>
    <w:semiHidden/>
    <w:rsid w:val="00D20808"/>
    <w:rPr>
      <w:rFonts w:ascii="Tahoma" w:hAnsi="Tahoma" w:cs="Tahoma"/>
      <w:sz w:val="16"/>
      <w:szCs w:val="16"/>
    </w:rPr>
  </w:style>
  <w:style w:type="character" w:styleId="Hyperlink">
    <w:name w:val="Hyperlink"/>
    <w:rsid w:val="00DD489E"/>
    <w:rPr>
      <w:color w:val="0000FF"/>
      <w:u w:val="single"/>
    </w:rPr>
  </w:style>
  <w:style w:type="paragraph" w:styleId="Header">
    <w:name w:val="header"/>
    <w:basedOn w:val="Normal"/>
    <w:rsid w:val="00F726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26E9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69255C"/>
    <w:pPr>
      <w:widowControl w:val="0"/>
      <w:ind w:left="360" w:hanging="360"/>
    </w:pPr>
    <w:rPr>
      <w:rFonts w:ascii="Times New Roman" w:hAnsi="Times New Roman"/>
      <w:snapToGrid w:val="0"/>
      <w:szCs w:val="20"/>
    </w:rPr>
  </w:style>
  <w:style w:type="character" w:styleId="CommentReference">
    <w:name w:val="annotation reference"/>
    <w:basedOn w:val="DefaultParagraphFont"/>
    <w:semiHidden/>
    <w:unhideWhenUsed/>
    <w:rsid w:val="00A21D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1D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1D5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1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1D5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6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csalask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dunivan@ccsalask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gruver@ccsalask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224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</vt:lpstr>
    </vt:vector>
  </TitlesOfParts>
  <Company>Chugiak Children's Services</Company>
  <LinksUpToDate>false</LinksUpToDate>
  <CharactersWithSpaces>1915</CharactersWithSpaces>
  <SharedDoc>false</SharedDoc>
  <HLinks>
    <vt:vector size="6" baseType="variant">
      <vt:variant>
        <vt:i4>1114153</vt:i4>
      </vt:variant>
      <vt:variant>
        <vt:i4>0</vt:i4>
      </vt:variant>
      <vt:variant>
        <vt:i4>0</vt:i4>
      </vt:variant>
      <vt:variant>
        <vt:i4>5</vt:i4>
      </vt:variant>
      <vt:variant>
        <vt:lpwstr>mailto:cgruver@ccsalaska.org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</dc:title>
  <dc:creator>cgruver</dc:creator>
  <cp:lastModifiedBy>Cathy Gruver</cp:lastModifiedBy>
  <cp:revision>4</cp:revision>
  <cp:lastPrinted>2019-03-12T19:11:00Z</cp:lastPrinted>
  <dcterms:created xsi:type="dcterms:W3CDTF">2019-03-26T22:08:00Z</dcterms:created>
  <dcterms:modified xsi:type="dcterms:W3CDTF">2019-03-26T22:48:00Z</dcterms:modified>
</cp:coreProperties>
</file>